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8412" w14:textId="0B6FD01A" w:rsidR="00E95293" w:rsidRPr="00E95293" w:rsidRDefault="001F62E0">
      <w:pPr>
        <w:rPr>
          <w:b/>
          <w:bCs/>
          <w:sz w:val="32"/>
          <w:szCs w:val="32"/>
        </w:rPr>
      </w:pPr>
      <w:r w:rsidRPr="00E95293">
        <w:rPr>
          <w:b/>
          <w:bCs/>
          <w:sz w:val="32"/>
          <w:szCs w:val="32"/>
        </w:rPr>
        <w:t>Polityka prywatności Q-</w:t>
      </w:r>
      <w:proofErr w:type="spellStart"/>
      <w:r w:rsidRPr="00E95293">
        <w:rPr>
          <w:b/>
          <w:bCs/>
          <w:sz w:val="32"/>
          <w:szCs w:val="32"/>
        </w:rPr>
        <w:t>Prospect</w:t>
      </w:r>
      <w:proofErr w:type="spellEnd"/>
      <w:r w:rsidR="00413748">
        <w:rPr>
          <w:b/>
          <w:bCs/>
          <w:sz w:val="32"/>
          <w:szCs w:val="32"/>
        </w:rPr>
        <w:br/>
      </w:r>
    </w:p>
    <w:p w14:paraId="40DDAC0D" w14:textId="6A2D74EB" w:rsidR="00E25BF4" w:rsidRDefault="00E95293" w:rsidP="00E95293">
      <w:pPr>
        <w:pStyle w:val="Akapitzlist"/>
        <w:numPr>
          <w:ilvl w:val="0"/>
          <w:numId w:val="1"/>
        </w:numPr>
        <w:rPr>
          <w:b/>
          <w:bCs/>
        </w:rPr>
      </w:pPr>
      <w:r w:rsidRPr="00E95293">
        <w:rPr>
          <w:b/>
          <w:bCs/>
        </w:rPr>
        <w:t>Informacje ogólne</w:t>
      </w:r>
    </w:p>
    <w:p w14:paraId="450A3E15" w14:textId="070CB115" w:rsidR="00E95293" w:rsidRPr="00262C19" w:rsidRDefault="009C116E" w:rsidP="00E95293">
      <w:pPr>
        <w:ind w:left="360"/>
      </w:pPr>
      <w:r w:rsidRPr="009C116E">
        <w:t xml:space="preserve">Niniejsza Polityka Prywatności określa zasady przetwarzania oraz ochrony danych osobowych przekazywanych przez Użytkowników w związku z korzystaniem z usług </w:t>
      </w:r>
      <w:r>
        <w:t xml:space="preserve">firmy </w:t>
      </w:r>
      <w:r w:rsidRPr="009C116E">
        <w:t>Q-</w:t>
      </w:r>
      <w:proofErr w:type="spellStart"/>
      <w:r w:rsidRPr="009C116E">
        <w:t>Prospec</w:t>
      </w:r>
      <w:r>
        <w:t>t</w:t>
      </w:r>
      <w:proofErr w:type="spellEnd"/>
      <w:r>
        <w:t xml:space="preserve"> z siedzibą w Poznaniu. Mamy obowiązek </w:t>
      </w:r>
      <w:r w:rsidRPr="009C116E">
        <w:t xml:space="preserve">chronić </w:t>
      </w:r>
      <w:r w:rsidR="00263AAA">
        <w:t>Państwa</w:t>
      </w:r>
      <w:r w:rsidRPr="009C116E">
        <w:t xml:space="preserve"> dane osobowe</w:t>
      </w:r>
      <w:r>
        <w:t>, które</w:t>
      </w:r>
      <w:r w:rsidRPr="009C116E">
        <w:t xml:space="preserve"> są przetwarzane zgodnie z przepisami prawa obowiązującymi w Rzeczypospolitej Polskiej. Podstawowym aktem prawnym regulującym zasady przetwarzania danych osobowych jest Rozporządzenie Parlamentu Europejskiego i Rady (UE) 2016/679 z dnia 27 kwietnia 2016 r. w sprawie ochrony osób fizycznych w związku z przetwarzaniem danych osobowych i w sprawie swobodnego przepływu takich danych oraz uchylenia dyrektywy 95/46/WE („RODO”).</w:t>
      </w:r>
    </w:p>
    <w:p w14:paraId="5B9F2F13" w14:textId="77777777" w:rsidR="00E95293" w:rsidRPr="00E25BF4" w:rsidRDefault="00E95293"/>
    <w:p w14:paraId="74421CE7" w14:textId="17132A07" w:rsidR="00B809EE" w:rsidRDefault="00213C9B" w:rsidP="00725CB2">
      <w:pPr>
        <w:pStyle w:val="Akapitzlist"/>
        <w:numPr>
          <w:ilvl w:val="0"/>
          <w:numId w:val="1"/>
        </w:numPr>
        <w:rPr>
          <w:b/>
          <w:bCs/>
        </w:rPr>
      </w:pPr>
      <w:r w:rsidRPr="00213C9B">
        <w:rPr>
          <w:b/>
          <w:bCs/>
        </w:rPr>
        <w:t>Administrator danych osobowych</w:t>
      </w:r>
    </w:p>
    <w:p w14:paraId="54858410" w14:textId="446557DD" w:rsidR="00725CB2" w:rsidRDefault="00725CB2" w:rsidP="00725CB2">
      <w:pPr>
        <w:ind w:left="360"/>
      </w:pPr>
      <w:r w:rsidRPr="00725CB2">
        <w:t xml:space="preserve">Administratorem </w:t>
      </w:r>
      <w:r w:rsidR="00AD0CDB">
        <w:t xml:space="preserve">Państwa </w:t>
      </w:r>
      <w:r w:rsidRPr="00725CB2">
        <w:t>danych osobowych jest Q-</w:t>
      </w:r>
      <w:proofErr w:type="spellStart"/>
      <w:r w:rsidRPr="00725CB2">
        <w:t>Prospect</w:t>
      </w:r>
      <w:proofErr w:type="spellEnd"/>
      <w:r w:rsidRPr="00725CB2">
        <w:t xml:space="preserve"> z siedzibą w Poznaniu (Osiedle Władysława Jagiełły 13/4, 60-694 Poznań), NIP: 5242606252, e-mail: </w:t>
      </w:r>
      <w:hyperlink r:id="rId5" w:history="1">
        <w:r w:rsidRPr="006618E2">
          <w:rPr>
            <w:rStyle w:val="Hipercze"/>
          </w:rPr>
          <w:t>kontakt@q-prospect.pl</w:t>
        </w:r>
      </w:hyperlink>
      <w:r>
        <w:t>.</w:t>
      </w:r>
    </w:p>
    <w:p w14:paraId="1E6F1E0D" w14:textId="77777777" w:rsidR="00725CB2" w:rsidRDefault="00725CB2" w:rsidP="00725CB2">
      <w:pPr>
        <w:ind w:left="360"/>
      </w:pPr>
    </w:p>
    <w:p w14:paraId="26485D9A" w14:textId="77777777" w:rsidR="00725CB2" w:rsidRPr="001F5C68" w:rsidRDefault="00725CB2" w:rsidP="00725CB2">
      <w:pPr>
        <w:pStyle w:val="Akapitzlist"/>
        <w:numPr>
          <w:ilvl w:val="0"/>
          <w:numId w:val="1"/>
        </w:numPr>
        <w:rPr>
          <w:b/>
          <w:bCs/>
        </w:rPr>
      </w:pPr>
      <w:r w:rsidRPr="001F5C68">
        <w:rPr>
          <w:b/>
          <w:bCs/>
        </w:rPr>
        <w:t>Kontakt z administratorem danych osobowych</w:t>
      </w:r>
    </w:p>
    <w:p w14:paraId="1612AF0A" w14:textId="1BB279AE" w:rsidR="00725CB2" w:rsidRDefault="00AD0CDB" w:rsidP="00725CB2">
      <w:pPr>
        <w:ind w:left="360"/>
      </w:pPr>
      <w:r w:rsidRPr="00AD0CDB">
        <w:t>Osobą, która odpowie na Państwa zapytania dotyczące przetwarzania danych osobowych jest Pełnomocnik ochrony danych osobowych</w:t>
      </w:r>
      <w:r>
        <w:t xml:space="preserve">. </w:t>
      </w:r>
      <w:r w:rsidRPr="00AD0CDB">
        <w:t>Można się z nim skontaktować pod adresem mailowym</w:t>
      </w:r>
      <w:r w:rsidRPr="00AD0CDB">
        <w:t xml:space="preserve"> </w:t>
      </w:r>
      <w:hyperlink r:id="rId6" w:history="1">
        <w:r w:rsidRPr="006618E2">
          <w:rPr>
            <w:rStyle w:val="Hipercze"/>
          </w:rPr>
          <w:t>kontakt@q-prospect.pl</w:t>
        </w:r>
      </w:hyperlink>
      <w:r>
        <w:t>.</w:t>
      </w:r>
    </w:p>
    <w:p w14:paraId="3205D063" w14:textId="77777777" w:rsidR="00E921E1" w:rsidRDefault="00E921E1" w:rsidP="00725CB2">
      <w:pPr>
        <w:ind w:left="360"/>
      </w:pPr>
    </w:p>
    <w:p w14:paraId="4FF0238B" w14:textId="10C22484" w:rsidR="00E921E1" w:rsidRDefault="0000508E" w:rsidP="009675A4">
      <w:pPr>
        <w:pStyle w:val="Akapitzlist"/>
        <w:numPr>
          <w:ilvl w:val="0"/>
          <w:numId w:val="1"/>
        </w:numPr>
        <w:rPr>
          <w:b/>
          <w:bCs/>
        </w:rPr>
      </w:pPr>
      <w:r w:rsidRPr="0000508E">
        <w:rPr>
          <w:b/>
          <w:bCs/>
        </w:rPr>
        <w:t>Cele i podstawy przetwarzania danych osobowych</w:t>
      </w:r>
    </w:p>
    <w:p w14:paraId="098F8ACB" w14:textId="5D5AF3E2" w:rsidR="007C52BF" w:rsidRDefault="00552463" w:rsidP="0043784E">
      <w:pPr>
        <w:ind w:left="360"/>
      </w:pPr>
      <w:r w:rsidRPr="00552463">
        <w:t>Osoby fizyczne odwiedzające nasz</w:t>
      </w:r>
      <w:r>
        <w:t>ą</w:t>
      </w:r>
      <w:r w:rsidRPr="00552463">
        <w:t xml:space="preserve"> stron</w:t>
      </w:r>
      <w:r>
        <w:t>ę</w:t>
      </w:r>
      <w:r w:rsidRPr="00552463">
        <w:t xml:space="preserve"> internetow</w:t>
      </w:r>
      <w:r>
        <w:t>ą</w:t>
      </w:r>
      <w:r w:rsidRPr="00552463">
        <w:t xml:space="preserve"> lub korzystające z usług świadczonych drogą elektroniczną zachowują kontrolę nad danymi osobowymi, które nam przekazują. Jednocześnie zapewniamy, że zakres zbieranych i wykorzystywanych informacji ograniczamy do niezbędnego minimum, koniecznego do świadczenia usług</w:t>
      </w:r>
      <w:r>
        <w:t xml:space="preserve">. </w:t>
      </w:r>
    </w:p>
    <w:p w14:paraId="28799CDB" w14:textId="47C604B6" w:rsidR="0043784E" w:rsidRDefault="0043784E" w:rsidP="0043784E">
      <w:pPr>
        <w:pStyle w:val="Akapitzlist"/>
        <w:numPr>
          <w:ilvl w:val="0"/>
          <w:numId w:val="3"/>
        </w:numPr>
        <w:rPr>
          <w:b/>
          <w:bCs/>
        </w:rPr>
      </w:pPr>
      <w:r w:rsidRPr="0043784E">
        <w:rPr>
          <w:b/>
          <w:bCs/>
        </w:rPr>
        <w:t>Zgłoszenia i formularze online</w:t>
      </w:r>
    </w:p>
    <w:p w14:paraId="75FF3905" w14:textId="258647DB" w:rsidR="00E1230F" w:rsidRDefault="002E1492" w:rsidP="00E1230F">
      <w:pPr>
        <w:ind w:left="360"/>
      </w:pPr>
      <w:r w:rsidRPr="002E1492">
        <w:t xml:space="preserve">Nasza strona udostępnia różne formy kontaktu z nami. Dane przekazywane za pośrednictwem formularzy lub wiadomości e-mail przetwarzamy wyłącznie w zakresie i w celu, w jakim zostały podane, oraz jedynie za Państwa wyraźną zgodą. </w:t>
      </w:r>
      <w:r w:rsidRPr="002E1492">
        <w:lastRenderedPageBreak/>
        <w:t>Podstawą prawną przetwarzania takich danych jest zgoda użytkownika wyrażona poprzez przesłanie zapytania drogą elektroniczną (art. 6 ust. 1 lit. a RODO).</w:t>
      </w:r>
    </w:p>
    <w:p w14:paraId="53195FC3" w14:textId="4F4245A9" w:rsidR="007142AD" w:rsidRDefault="00E1230F" w:rsidP="007142AD">
      <w:pPr>
        <w:pStyle w:val="Akapitzlist"/>
        <w:numPr>
          <w:ilvl w:val="0"/>
          <w:numId w:val="3"/>
        </w:numPr>
        <w:rPr>
          <w:b/>
          <w:bCs/>
        </w:rPr>
      </w:pPr>
      <w:r w:rsidRPr="00E1230F">
        <w:rPr>
          <w:b/>
          <w:bCs/>
        </w:rPr>
        <w:t>Marketing własnych produktów i usług</w:t>
      </w:r>
    </w:p>
    <w:p w14:paraId="46EE8635" w14:textId="3BD81273" w:rsidR="007142AD" w:rsidRPr="007142AD" w:rsidRDefault="005F3B59" w:rsidP="007142AD">
      <w:pPr>
        <w:ind w:left="360"/>
      </w:pPr>
      <w:r>
        <w:t>Państwa</w:t>
      </w:r>
      <w:r w:rsidR="007142AD" w:rsidRPr="007142AD">
        <w:t xml:space="preserve"> dane osobowe mogą być wykorzystywane przez </w:t>
      </w:r>
      <w:r>
        <w:t xml:space="preserve">Administratora </w:t>
      </w:r>
      <w:r w:rsidR="007142AD" w:rsidRPr="007142AD">
        <w:t>do informowania o naszych produktach, usługach i promocjach. Podstawą tego przetwarzania jest prawnie uzasadniony interes administratora (art. 6 ust. 1 lit. f RODO).</w:t>
      </w:r>
      <w:r w:rsidR="00090C2A" w:rsidRPr="00090C2A">
        <w:t xml:space="preserve"> </w:t>
      </w:r>
      <w:r w:rsidR="00090C2A" w:rsidRPr="00090C2A">
        <w:t>Państwa dane osobowe będą przetwarzane maksymalnie do czasu cofnięcia wyrażonej wcześniej przez Państwa zgody. Można tego dokonać poprzez kontakt po adresem:</w:t>
      </w:r>
      <w:r w:rsidR="00090C2A">
        <w:t xml:space="preserve"> </w:t>
      </w:r>
      <w:hyperlink r:id="rId7" w:history="1">
        <w:r w:rsidR="00090C2A" w:rsidRPr="006618E2">
          <w:rPr>
            <w:rStyle w:val="Hipercze"/>
          </w:rPr>
          <w:t>kontakt@q-prospect.pl</w:t>
        </w:r>
      </w:hyperlink>
      <w:r w:rsidR="00090C2A">
        <w:t xml:space="preserve">. </w:t>
      </w:r>
    </w:p>
    <w:p w14:paraId="2ADB0F2B" w14:textId="77777777" w:rsidR="00E1230F" w:rsidRDefault="00E1230F" w:rsidP="00E1230F">
      <w:pPr>
        <w:ind w:left="360"/>
      </w:pPr>
    </w:p>
    <w:p w14:paraId="58CFBCD6" w14:textId="50D80D73" w:rsidR="00E05993" w:rsidRDefault="002A3B64" w:rsidP="00E05993">
      <w:pPr>
        <w:pStyle w:val="Akapitzlist"/>
        <w:numPr>
          <w:ilvl w:val="0"/>
          <w:numId w:val="1"/>
        </w:numPr>
        <w:rPr>
          <w:b/>
          <w:bCs/>
        </w:rPr>
      </w:pPr>
      <w:r w:rsidRPr="002A3B64">
        <w:rPr>
          <w:b/>
          <w:bCs/>
        </w:rPr>
        <w:t>Okres przechowywania danych</w:t>
      </w:r>
      <w:r w:rsidR="007F22CA">
        <w:rPr>
          <w:b/>
          <w:bCs/>
        </w:rPr>
        <w:br/>
      </w:r>
    </w:p>
    <w:p w14:paraId="084A0FDB" w14:textId="77777777" w:rsidR="00B812D0" w:rsidRPr="00B812D0" w:rsidRDefault="00B812D0" w:rsidP="00B812D0">
      <w:pPr>
        <w:pStyle w:val="Akapitzlist"/>
        <w:numPr>
          <w:ilvl w:val="0"/>
          <w:numId w:val="4"/>
        </w:numPr>
      </w:pPr>
      <w:r w:rsidRPr="00B812D0">
        <w:rPr>
          <w:b/>
          <w:bCs/>
        </w:rPr>
        <w:t>W przypadku przetwarzania danych w związku z realizacją umowy</w:t>
      </w:r>
      <w:r w:rsidRPr="00B812D0">
        <w:t xml:space="preserve"> – dane będą przetwarzane przez cały czas trwania umowy oraz do upływu terminu przedawnienia wszelkich roszczeń z niej wynikających.</w:t>
      </w:r>
    </w:p>
    <w:p w14:paraId="34F389CF" w14:textId="3A5F9373" w:rsidR="00E05993" w:rsidRDefault="00B812D0" w:rsidP="00B812D0">
      <w:pPr>
        <w:pStyle w:val="Akapitzlist"/>
        <w:numPr>
          <w:ilvl w:val="0"/>
          <w:numId w:val="4"/>
        </w:numPr>
      </w:pPr>
      <w:r w:rsidRPr="00B812D0">
        <w:rPr>
          <w:b/>
          <w:bCs/>
        </w:rPr>
        <w:t>W przypadku działań marketingowych</w:t>
      </w:r>
      <w:r>
        <w:t xml:space="preserve"> – </w:t>
      </w:r>
      <w:r w:rsidRPr="00B812D0">
        <w:t>przetwarzanie danych odbywa się do momentu zgłoszenia sprzeciwu przez osobę, której dane dotyczą.</w:t>
      </w:r>
    </w:p>
    <w:p w14:paraId="7423F36F" w14:textId="77777777" w:rsidR="000B426A" w:rsidRDefault="000B426A" w:rsidP="000B426A"/>
    <w:p w14:paraId="762F5F0F" w14:textId="23846814" w:rsidR="00764E03" w:rsidRDefault="000B426A" w:rsidP="00764E03">
      <w:pPr>
        <w:pStyle w:val="Akapitzlist"/>
        <w:numPr>
          <w:ilvl w:val="0"/>
          <w:numId w:val="1"/>
        </w:numPr>
        <w:rPr>
          <w:b/>
          <w:bCs/>
        </w:rPr>
      </w:pPr>
      <w:r w:rsidRPr="00764E03">
        <w:rPr>
          <w:b/>
          <w:bCs/>
        </w:rPr>
        <w:t>Odbiorcy danych</w:t>
      </w:r>
    </w:p>
    <w:p w14:paraId="7049E604" w14:textId="77777777" w:rsidR="00725D39" w:rsidRPr="00725D39" w:rsidRDefault="00725D39" w:rsidP="00725D39">
      <w:pPr>
        <w:pStyle w:val="NormalnyWeb"/>
        <w:spacing w:line="276" w:lineRule="auto"/>
        <w:ind w:left="360"/>
        <w:rPr>
          <w:rFonts w:ascii="Aptos" w:hAnsi="Aptos"/>
        </w:rPr>
      </w:pPr>
      <w:r w:rsidRPr="00725D39">
        <w:rPr>
          <w:rFonts w:ascii="Aptos" w:hAnsi="Aptos"/>
        </w:rPr>
        <w:t>Państwa dane osobowe mogą być przekazywane innym podmiotom, jeśli wymagają tego przepisy prawa lub jest to niezbędne do realizacji celu, w jakim dane zostały nam udostępnione. Korzystamy wyłącznie z usług sprawdzonych i zaufanych podmiotów, które gwarantują odpowiedni poziom bezpieczeństwa danych. Zawierane z nimi umowy przewidują stosowanie środków ochrony zapewniających poufność, integralność i dostępność danych.</w:t>
      </w:r>
    </w:p>
    <w:p w14:paraId="1029D416" w14:textId="77777777" w:rsidR="00725D39" w:rsidRPr="00725D39" w:rsidRDefault="00725D39" w:rsidP="00725D39">
      <w:pPr>
        <w:pStyle w:val="NormalnyWeb"/>
        <w:spacing w:line="276" w:lineRule="auto"/>
        <w:ind w:left="360"/>
        <w:rPr>
          <w:rFonts w:ascii="Aptos" w:hAnsi="Aptos"/>
        </w:rPr>
      </w:pPr>
      <w:r w:rsidRPr="00725D39">
        <w:rPr>
          <w:rFonts w:ascii="Aptos" w:hAnsi="Aptos"/>
        </w:rPr>
        <w:t>Możemy przekazywać dane osobowe firmom oraz innym zaufanym partnerom biznesowym działającym w naszym imieniu, np. w celu zapewnienia wsparcia technicznego, oceny przydatności strony internetowej do celów marketingowych lub świadczenia innych usług związanych z funkcjonowaniem serwisu. Dane mogą być również przekazywane dostawcom usług takich jak: windykacja, usługi podatkowe, prawne czy księgowe</w:t>
      </w:r>
      <w:r w:rsidRPr="00725D39">
        <w:rPr>
          <w:rFonts w:ascii="Aptos" w:hAnsi="Aptos"/>
        </w:rPr>
        <w:t>.</w:t>
      </w:r>
    </w:p>
    <w:p w14:paraId="0AFA6EBF" w14:textId="77777777" w:rsidR="00725D39" w:rsidRPr="00725D39" w:rsidRDefault="00725D39" w:rsidP="00725D39">
      <w:pPr>
        <w:pStyle w:val="NormalnyWeb"/>
        <w:spacing w:line="276" w:lineRule="auto"/>
        <w:ind w:left="360"/>
        <w:rPr>
          <w:rFonts w:ascii="Aptos" w:hAnsi="Aptos"/>
        </w:rPr>
      </w:pPr>
      <w:r w:rsidRPr="00725D39">
        <w:rPr>
          <w:rFonts w:ascii="Aptos" w:hAnsi="Aptos"/>
        </w:rPr>
        <w:t xml:space="preserve">Państwa dane są udostępniane wyłącznie w zakresie niezbędnym do realizacji żądanych lub autoryzowanych usług, ochrony naszych lub Państwa praw, mienia bądź bezpieczeństwa, a także w sytuacjach wynikających z obowiązujących przepisów prawa, orzeczeń sądowych lub decyzji właściwych organów. Przekazanie </w:t>
      </w:r>
      <w:r w:rsidRPr="00725D39">
        <w:rPr>
          <w:rFonts w:ascii="Aptos" w:hAnsi="Aptos"/>
        </w:rPr>
        <w:lastRenderedPageBreak/>
        <w:t>danych może też nastąpić, jeśli jest to konieczne w celu dochodzenia roszczeń lub w ramach postępowań prawnych.</w:t>
      </w:r>
    </w:p>
    <w:p w14:paraId="724325B0" w14:textId="7C1B2BE7" w:rsidR="00725D39" w:rsidRDefault="00725D39" w:rsidP="00725D39">
      <w:pPr>
        <w:pStyle w:val="NormalnyWeb"/>
        <w:ind w:left="360"/>
        <w:rPr>
          <w:rFonts w:ascii="Aptos" w:hAnsi="Aptos"/>
        </w:rPr>
      </w:pPr>
      <w:r w:rsidRPr="00725D39">
        <w:rPr>
          <w:rFonts w:ascii="Aptos" w:hAnsi="Aptos"/>
        </w:rPr>
        <w:t xml:space="preserve">Dostęp do danych osobowych mają również upoważnieni pracownicy </w:t>
      </w:r>
      <w:r w:rsidRPr="00725D39">
        <w:rPr>
          <w:rFonts w:ascii="Aptos" w:hAnsi="Aptos"/>
        </w:rPr>
        <w:t>Q-</w:t>
      </w:r>
      <w:proofErr w:type="spellStart"/>
      <w:r w:rsidRPr="00725D39">
        <w:rPr>
          <w:rFonts w:ascii="Aptos" w:hAnsi="Aptos"/>
        </w:rPr>
        <w:t>Prospect</w:t>
      </w:r>
      <w:proofErr w:type="spellEnd"/>
      <w:r w:rsidRPr="00725D39">
        <w:rPr>
          <w:rFonts w:ascii="Aptos" w:hAnsi="Aptos"/>
        </w:rPr>
        <w:t>.</w:t>
      </w:r>
      <w:r w:rsidR="00195F27">
        <w:rPr>
          <w:rFonts w:ascii="Aptos" w:hAnsi="Aptos"/>
        </w:rPr>
        <w:br/>
      </w:r>
    </w:p>
    <w:p w14:paraId="6AA0948F" w14:textId="4361BF4F" w:rsidR="00626FE8" w:rsidRDefault="00CF394D" w:rsidP="00626FE8">
      <w:pPr>
        <w:pStyle w:val="NormalnyWeb"/>
        <w:numPr>
          <w:ilvl w:val="0"/>
          <w:numId w:val="7"/>
        </w:numPr>
        <w:rPr>
          <w:rFonts w:ascii="Aptos" w:hAnsi="Aptos"/>
          <w:b/>
          <w:bCs/>
        </w:rPr>
      </w:pPr>
      <w:r w:rsidRPr="00CF394D">
        <w:rPr>
          <w:rFonts w:ascii="Aptos" w:hAnsi="Aptos"/>
          <w:b/>
          <w:bCs/>
        </w:rPr>
        <w:t>Zabezpieczenie danych</w:t>
      </w:r>
    </w:p>
    <w:p w14:paraId="21EEC0E0" w14:textId="017CAE8B" w:rsidR="00231C7E" w:rsidRPr="00626FE8" w:rsidRDefault="00626FE8" w:rsidP="00231C7E">
      <w:pPr>
        <w:pStyle w:val="NormalnyWeb"/>
        <w:ind w:left="644"/>
        <w:rPr>
          <w:rFonts w:ascii="Aptos" w:hAnsi="Aptos"/>
        </w:rPr>
      </w:pPr>
      <w:r w:rsidRPr="00626FE8">
        <w:rPr>
          <w:rFonts w:ascii="Aptos" w:hAnsi="Aptos"/>
        </w:rPr>
        <w:t>Administrator stosuje odpowiednie środki techniczne i organizacyjne, zapewniające bezpieczeństwo przetwarzanych danych osobowych, adekwatne do zagrożeń oraz kategorii danych objętych ochroną.</w:t>
      </w:r>
      <w:r w:rsidR="00231C7E">
        <w:rPr>
          <w:rFonts w:ascii="Aptos" w:hAnsi="Aptos"/>
        </w:rPr>
        <w:br/>
      </w:r>
    </w:p>
    <w:p w14:paraId="3EBA689B" w14:textId="7114FF3A" w:rsidR="00195F27" w:rsidRPr="00195F27" w:rsidRDefault="00195F27" w:rsidP="00CF394D">
      <w:pPr>
        <w:pStyle w:val="NormalnyWeb"/>
        <w:numPr>
          <w:ilvl w:val="0"/>
          <w:numId w:val="7"/>
        </w:numPr>
        <w:rPr>
          <w:rFonts w:ascii="Aptos" w:hAnsi="Aptos"/>
          <w:b/>
          <w:bCs/>
        </w:rPr>
      </w:pPr>
      <w:r w:rsidRPr="00195F27">
        <w:rPr>
          <w:rFonts w:ascii="Aptos" w:hAnsi="Aptos"/>
          <w:b/>
          <w:bCs/>
        </w:rPr>
        <w:t>Prawa związane z przetwarzaniem danych osobowych</w:t>
      </w:r>
    </w:p>
    <w:p w14:paraId="5D56CA8A" w14:textId="77777777" w:rsidR="001A7520" w:rsidRDefault="001A7520" w:rsidP="001A7520">
      <w:pPr>
        <w:ind w:left="360"/>
      </w:pPr>
      <w:r w:rsidRPr="001A7520">
        <w:t>W związku z przetwarzaniem Państwa danych osobowych przysługują Państwu następujące prawa:</w:t>
      </w:r>
    </w:p>
    <w:p w14:paraId="77C55D99" w14:textId="69A4B330" w:rsidR="001A7520" w:rsidRDefault="001A7520" w:rsidP="001A7520">
      <w:pPr>
        <w:pStyle w:val="Akapitzlist"/>
        <w:numPr>
          <w:ilvl w:val="0"/>
          <w:numId w:val="6"/>
        </w:numPr>
      </w:pPr>
      <w:r w:rsidRPr="001A7520">
        <w:t>prawo dostępu do swoich danych oraz otrzymania ich kopii zgodnie z art. 15 RODO;</w:t>
      </w:r>
    </w:p>
    <w:p w14:paraId="3C0CB880" w14:textId="77777777" w:rsidR="001A7520" w:rsidRDefault="001A7520" w:rsidP="001A7520">
      <w:pPr>
        <w:pStyle w:val="Akapitzlist"/>
        <w:numPr>
          <w:ilvl w:val="0"/>
          <w:numId w:val="6"/>
        </w:numPr>
      </w:pPr>
      <w:r w:rsidRPr="001A7520">
        <w:t>prawo do sprostowania (poprawiania) swoich danych zgodnie z art. 16 RODO;</w:t>
      </w:r>
    </w:p>
    <w:p w14:paraId="1D301C97" w14:textId="77777777" w:rsidR="001A7520" w:rsidRDefault="001A7520" w:rsidP="001A7520">
      <w:pPr>
        <w:pStyle w:val="Akapitzlist"/>
        <w:numPr>
          <w:ilvl w:val="0"/>
          <w:numId w:val="6"/>
        </w:numPr>
      </w:pPr>
      <w:r w:rsidRPr="001A7520">
        <w:t>prawo do usunięcia danych osobowych zgodnie z art. 17 RODO;</w:t>
      </w:r>
    </w:p>
    <w:p w14:paraId="4F06A0CE" w14:textId="77777777" w:rsidR="001A7520" w:rsidRDefault="001A7520" w:rsidP="001A7520">
      <w:pPr>
        <w:pStyle w:val="Akapitzlist"/>
        <w:numPr>
          <w:ilvl w:val="0"/>
          <w:numId w:val="6"/>
        </w:numPr>
      </w:pPr>
      <w:r w:rsidRPr="001A7520">
        <w:t>prawo do ograniczenia przetwarzania danych zgodnie z art. 18 RODO;</w:t>
      </w:r>
    </w:p>
    <w:p w14:paraId="1F2FBF5C" w14:textId="77777777" w:rsidR="001A7520" w:rsidRDefault="001A7520" w:rsidP="001A7520">
      <w:pPr>
        <w:pStyle w:val="Akapitzlist"/>
        <w:numPr>
          <w:ilvl w:val="0"/>
          <w:numId w:val="6"/>
        </w:numPr>
      </w:pPr>
      <w:r w:rsidRPr="001A7520">
        <w:t>prawo do sprzeciwu zgodnie z art. 21 RODO;</w:t>
      </w:r>
    </w:p>
    <w:p w14:paraId="4A571F86" w14:textId="00B0F190" w:rsidR="001A7520" w:rsidRPr="001A7520" w:rsidRDefault="001A7520" w:rsidP="001A7520">
      <w:pPr>
        <w:pStyle w:val="Akapitzlist"/>
        <w:numPr>
          <w:ilvl w:val="0"/>
          <w:numId w:val="6"/>
        </w:numPr>
      </w:pPr>
      <w:r w:rsidRPr="001A7520">
        <w:t>prawo do cofnięcia zgody w dowolnym momencie, w sytuacji gdy Państwa dane są przetwarzane na podstawie uzyskanej zgody, przy czym jej wycofanie nie wpływa na zgodność z prawem przetwarzania, którego dokonano na podstawie zgody przed jej cofnięciem.</w:t>
      </w:r>
    </w:p>
    <w:p w14:paraId="0B612C94" w14:textId="77777777" w:rsidR="001A7520" w:rsidRDefault="001A7520" w:rsidP="001A7520">
      <w:pPr>
        <w:ind w:left="360"/>
      </w:pPr>
      <w:r w:rsidRPr="001A7520">
        <w:t>Zakres każdego z tych praw oraz sytuacje, w których mogą Państwo z nich skorzystać, wynikają z przepisów prawa. To, z którego uprawnienia mogą Państwo skorzystać, zależy od podstawy prawnej i celu przetwarzania przez nas Państwa danych osobowych.</w:t>
      </w:r>
    </w:p>
    <w:p w14:paraId="0BDAAFB1" w14:textId="56908828" w:rsidR="00D17FF2" w:rsidRDefault="00D17FF2" w:rsidP="001A7520">
      <w:pPr>
        <w:ind w:left="360"/>
      </w:pPr>
      <w:r w:rsidRPr="00D17FF2">
        <w:t>Możliwość skorzystania z tych praw przysługuje poprzez złożenie wniosku drogą e-mailową</w:t>
      </w:r>
      <w:r>
        <w:t xml:space="preserve"> na adres </w:t>
      </w:r>
      <w:hyperlink r:id="rId8" w:history="1">
        <w:r w:rsidRPr="006618E2">
          <w:rPr>
            <w:rStyle w:val="Hipercze"/>
          </w:rPr>
          <w:t>kontakt@q-prospect.pl</w:t>
        </w:r>
      </w:hyperlink>
      <w:r>
        <w:t>.</w:t>
      </w:r>
    </w:p>
    <w:p w14:paraId="0B9F5BAB" w14:textId="77777777" w:rsidR="003920EE" w:rsidRDefault="003920EE" w:rsidP="001A7520">
      <w:pPr>
        <w:ind w:left="360"/>
      </w:pPr>
    </w:p>
    <w:p w14:paraId="00BAC0C9" w14:textId="0B642FB5" w:rsidR="00BE64F7" w:rsidRDefault="003920EE" w:rsidP="00CF394D">
      <w:pPr>
        <w:pStyle w:val="Akapitzlist"/>
        <w:numPr>
          <w:ilvl w:val="0"/>
          <w:numId w:val="7"/>
        </w:numPr>
        <w:rPr>
          <w:b/>
          <w:bCs/>
        </w:rPr>
      </w:pPr>
      <w:r w:rsidRPr="003920EE">
        <w:rPr>
          <w:b/>
          <w:bCs/>
        </w:rPr>
        <w:t>Zmiany niniejszej Polityki prywatności</w:t>
      </w:r>
    </w:p>
    <w:p w14:paraId="5D2F609A" w14:textId="4BC70534" w:rsidR="00BE64F7" w:rsidRDefault="002C45F5" w:rsidP="00BE64F7">
      <w:pPr>
        <w:ind w:left="360"/>
      </w:pPr>
      <w:r w:rsidRPr="002C45F5">
        <w:t>Zobowiązujemy się do regularnego przeglądu niniejszej Polityki prywatności i wprowadzania w niej zmian, gdy okaże się to niezbędne lub wskazane w związku z: nowych przepisami prawa, nowymi wytycznymi organów nadzorujących procesy ochrony danych osobowych, a także najlepszymi praktykami stosowanymi w zakresie ochrony danych osobowych.</w:t>
      </w:r>
    </w:p>
    <w:p w14:paraId="048A2313" w14:textId="72A605E5" w:rsidR="002C45F5" w:rsidRPr="002C45F5" w:rsidRDefault="002C45F5" w:rsidP="00BE64F7">
      <w:pPr>
        <w:ind w:left="360"/>
      </w:pPr>
      <w:r w:rsidRPr="002C45F5">
        <w:lastRenderedPageBreak/>
        <w:t>Zastrzegamy również możliwość zmiany niniejszej Polityki prywatności w przypadku zmian w technologii wykorzystywanej do przetwarzania danych osobowych (o ile wpływa to na treść dokumentu), jak również w razie zmiany sposobów, celów lub podstaw prawnych przetwarzania Państwa danych osobowych.</w:t>
      </w:r>
    </w:p>
    <w:p w14:paraId="01682CCB" w14:textId="77777777" w:rsidR="00764E03" w:rsidRPr="00764E03" w:rsidRDefault="00764E03" w:rsidP="00764E03">
      <w:pPr>
        <w:pStyle w:val="Akapitzlist"/>
      </w:pPr>
    </w:p>
    <w:sectPr w:rsidR="00764E03" w:rsidRPr="00764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AA"/>
    <w:multiLevelType w:val="hybridMultilevel"/>
    <w:tmpl w:val="D5D861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D62"/>
    <w:multiLevelType w:val="hybridMultilevel"/>
    <w:tmpl w:val="4BCA034A"/>
    <w:lvl w:ilvl="0" w:tplc="323A259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60254C"/>
    <w:multiLevelType w:val="multilevel"/>
    <w:tmpl w:val="081C8E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702B4"/>
    <w:multiLevelType w:val="hybridMultilevel"/>
    <w:tmpl w:val="B0A2AD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C2EF6"/>
    <w:multiLevelType w:val="hybridMultilevel"/>
    <w:tmpl w:val="89760EA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96EF6"/>
    <w:multiLevelType w:val="hybridMultilevel"/>
    <w:tmpl w:val="615458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295C6E"/>
    <w:multiLevelType w:val="hybridMultilevel"/>
    <w:tmpl w:val="F0E882B8"/>
    <w:lvl w:ilvl="0" w:tplc="336E71E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29118580">
    <w:abstractNumId w:val="4"/>
  </w:num>
  <w:num w:numId="2" w16cid:durableId="1619215856">
    <w:abstractNumId w:val="5"/>
  </w:num>
  <w:num w:numId="3" w16cid:durableId="1992101931">
    <w:abstractNumId w:val="0"/>
  </w:num>
  <w:num w:numId="4" w16cid:durableId="1430614502">
    <w:abstractNumId w:val="3"/>
  </w:num>
  <w:num w:numId="5" w16cid:durableId="1061757386">
    <w:abstractNumId w:val="2"/>
  </w:num>
  <w:num w:numId="6" w16cid:durableId="1855900">
    <w:abstractNumId w:val="6"/>
  </w:num>
  <w:num w:numId="7" w16cid:durableId="16798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61"/>
    <w:rsid w:val="0000508E"/>
    <w:rsid w:val="00090C2A"/>
    <w:rsid w:val="000B426A"/>
    <w:rsid w:val="00195F27"/>
    <w:rsid w:val="001A7520"/>
    <w:rsid w:val="001D5DA3"/>
    <w:rsid w:val="001F5C68"/>
    <w:rsid w:val="001F62E0"/>
    <w:rsid w:val="00213C9B"/>
    <w:rsid w:val="00231C7E"/>
    <w:rsid w:val="00262C19"/>
    <w:rsid w:val="00263AAA"/>
    <w:rsid w:val="002A3B64"/>
    <w:rsid w:val="002C45F5"/>
    <w:rsid w:val="002E1492"/>
    <w:rsid w:val="00302CC9"/>
    <w:rsid w:val="003920EE"/>
    <w:rsid w:val="00413748"/>
    <w:rsid w:val="0043784E"/>
    <w:rsid w:val="00552463"/>
    <w:rsid w:val="005655AF"/>
    <w:rsid w:val="005A01EB"/>
    <w:rsid w:val="005F3B59"/>
    <w:rsid w:val="00626FE8"/>
    <w:rsid w:val="007142AD"/>
    <w:rsid w:val="00725CB2"/>
    <w:rsid w:val="00725D39"/>
    <w:rsid w:val="00764E03"/>
    <w:rsid w:val="007C52BF"/>
    <w:rsid w:val="007F22CA"/>
    <w:rsid w:val="009675A4"/>
    <w:rsid w:val="009C116E"/>
    <w:rsid w:val="00AD0CDB"/>
    <w:rsid w:val="00B809EE"/>
    <w:rsid w:val="00B812D0"/>
    <w:rsid w:val="00BE64F7"/>
    <w:rsid w:val="00C01E6C"/>
    <w:rsid w:val="00CF394D"/>
    <w:rsid w:val="00D17FF2"/>
    <w:rsid w:val="00E05993"/>
    <w:rsid w:val="00E1230F"/>
    <w:rsid w:val="00E13040"/>
    <w:rsid w:val="00E25BF4"/>
    <w:rsid w:val="00E921E1"/>
    <w:rsid w:val="00E95293"/>
    <w:rsid w:val="00FC001E"/>
    <w:rsid w:val="00F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EB93"/>
  <w15:chartTrackingRefBased/>
  <w15:docId w15:val="{176435EF-6646-433E-B22F-DD34BE87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7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7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7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7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7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7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7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E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E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E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E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E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E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7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7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7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7E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7E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7E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E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7E6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5CB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CB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2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q-prospec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q-prospec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q-prospect.pl" TargetMode="External"/><Relationship Id="rId5" Type="http://schemas.openxmlformats.org/officeDocument/2006/relationships/hyperlink" Target="mailto:kontakt@q-prospec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890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Pazera</dc:creator>
  <cp:keywords/>
  <dc:description/>
  <cp:lastModifiedBy>Martyna Pazera</cp:lastModifiedBy>
  <cp:revision>73</cp:revision>
  <dcterms:created xsi:type="dcterms:W3CDTF">2025-10-20T06:54:00Z</dcterms:created>
  <dcterms:modified xsi:type="dcterms:W3CDTF">2025-10-20T08:52:00Z</dcterms:modified>
</cp:coreProperties>
</file>